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B8" w:rsidRPr="003C5003" w:rsidRDefault="00777AB8" w:rsidP="00777AB8">
      <w:pPr>
        <w:spacing w:after="0" w:line="240" w:lineRule="auto"/>
        <w:rPr>
          <w:rFonts w:ascii="Maiandra GD" w:hAnsi="Maiandra GD"/>
          <w:b/>
          <w:bCs/>
          <w:color w:val="00008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-254000</wp:posOffset>
            </wp:positionV>
            <wp:extent cx="417830" cy="744220"/>
            <wp:effectExtent l="0" t="0" r="1270" b="0"/>
            <wp:wrapNone/>
            <wp:docPr id="2" name="Picture 2" descr="Description: http://www.els-egypt.com/wp-content/uploads/2015/07/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els-egypt.com/wp-content/uploads/2015/07/els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2A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Primary School                    </w:t>
      </w:r>
      <w:proofErr w:type="gramStart"/>
      <w:r w:rsidRPr="003C5003">
        <w:rPr>
          <w:rFonts w:ascii="Maiandra GD" w:hAnsi="Maiandra GD"/>
          <w:b/>
          <w:bCs/>
          <w:color w:val="000080"/>
        </w:rPr>
        <w:t>The</w:t>
      </w:r>
      <w:proofErr w:type="gramEnd"/>
      <w:r w:rsidRPr="003C5003">
        <w:rPr>
          <w:rFonts w:ascii="Maiandra GD" w:hAnsi="Maiandra GD"/>
          <w:b/>
          <w:bCs/>
          <w:color w:val="000080"/>
        </w:rPr>
        <w:t xml:space="preserve"> Egyptian Language School</w:t>
      </w:r>
    </w:p>
    <w:p w:rsidR="00777AB8" w:rsidRPr="003C5003" w:rsidRDefault="00777AB8" w:rsidP="00777AB8">
      <w:pPr>
        <w:spacing w:after="0" w:line="240" w:lineRule="auto"/>
        <w:jc w:val="center"/>
        <w:rPr>
          <w:rFonts w:ascii="Maiandra GD" w:hAnsi="Maiandra GD"/>
          <w:color w:val="000080"/>
        </w:rPr>
      </w:pPr>
      <w:r w:rsidRPr="003C5003">
        <w:rPr>
          <w:rFonts w:ascii="Maiandra GD" w:hAnsi="Maiandra GD"/>
          <w:color w:val="000080"/>
        </w:rPr>
        <w:t xml:space="preserve"> 5</w:t>
      </w:r>
      <w:r w:rsidRPr="003C5003">
        <w:rPr>
          <w:rFonts w:ascii="Maiandra GD" w:hAnsi="Maiandra GD"/>
          <w:color w:val="000080"/>
          <w:vertAlign w:val="superscript"/>
        </w:rPr>
        <w:t>th</w:t>
      </w:r>
      <w:r w:rsidRPr="003C5003">
        <w:rPr>
          <w:rFonts w:ascii="Maiandra GD" w:hAnsi="Maiandra GD"/>
          <w:color w:val="000080"/>
        </w:rPr>
        <w:t xml:space="preserve"> Compound, New Cairo, </w:t>
      </w:r>
      <w:proofErr w:type="spellStart"/>
      <w:r w:rsidRPr="003C5003">
        <w:rPr>
          <w:rFonts w:ascii="Maiandra GD" w:hAnsi="Maiandra GD"/>
          <w:color w:val="000080"/>
        </w:rPr>
        <w:t>Katameya</w:t>
      </w:r>
      <w:proofErr w:type="spellEnd"/>
    </w:p>
    <w:p w:rsidR="00777AB8" w:rsidRPr="00F92AC2" w:rsidRDefault="00506710" w:rsidP="00777A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777AB8" w:rsidRPr="003C5003">
          <w:rPr>
            <w:rStyle w:val="Hyperlink"/>
            <w:rFonts w:ascii="Maiandra GD" w:hAnsi="Maiandra GD"/>
            <w:lang w:val="fr-CA"/>
          </w:rPr>
          <w:t>elsians@els-egypt.com</w:t>
        </w:r>
      </w:hyperlink>
    </w:p>
    <w:p w:rsidR="00777AB8" w:rsidRDefault="00777AB8"/>
    <w:p w:rsidR="006D4D27" w:rsidRPr="008C164D" w:rsidRDefault="0055477E">
      <w:pPr>
        <w:rPr>
          <w:rFonts w:asciiTheme="majorBidi" w:eastAsia="Arial" w:hAnsiTheme="majorBidi" w:cstheme="majorBidi"/>
          <w:b/>
          <w:sz w:val="28"/>
          <w:szCs w:val="28"/>
        </w:rPr>
      </w:pPr>
      <w:r w:rsidRPr="008C164D">
        <w:rPr>
          <w:rFonts w:asciiTheme="majorBidi" w:eastAsia="Arial" w:hAnsiTheme="majorBidi" w:cstheme="majorBidi"/>
          <w:b/>
          <w:sz w:val="28"/>
          <w:szCs w:val="28"/>
        </w:rPr>
        <w:t>Primary School</w:t>
      </w:r>
    </w:p>
    <w:p w:rsidR="006D4D27" w:rsidRPr="008C164D" w:rsidRDefault="006D4D27">
      <w:pPr>
        <w:rPr>
          <w:rFonts w:asciiTheme="majorBidi" w:eastAsia="Arial" w:hAnsiTheme="majorBidi" w:cstheme="majorBidi"/>
          <w:b/>
          <w:sz w:val="28"/>
          <w:szCs w:val="28"/>
          <w:u w:val="single"/>
        </w:rPr>
      </w:pPr>
    </w:p>
    <w:p w:rsidR="006D4D27" w:rsidRPr="008C164D" w:rsidRDefault="006149E7" w:rsidP="006149E7">
      <w:pPr>
        <w:rPr>
          <w:rFonts w:asciiTheme="majorBidi" w:eastAsia="Arial" w:hAnsiTheme="majorBidi" w:cstheme="majorBidi"/>
          <w:b/>
          <w:sz w:val="28"/>
          <w:szCs w:val="28"/>
          <w:u w:val="single"/>
        </w:rPr>
      </w:pPr>
      <w:proofErr w:type="gramStart"/>
      <w:r>
        <w:rPr>
          <w:rFonts w:asciiTheme="majorBidi" w:eastAsia="Arial" w:hAnsiTheme="majorBidi" w:cstheme="majorBidi"/>
          <w:b/>
          <w:sz w:val="28"/>
          <w:szCs w:val="28"/>
          <w:u w:val="single"/>
        </w:rPr>
        <w:t>Date :</w:t>
      </w:r>
      <w:r w:rsidR="0055477E" w:rsidRPr="008C164D">
        <w:rPr>
          <w:rFonts w:asciiTheme="majorBidi" w:eastAsia="Arial" w:hAnsiTheme="majorBidi" w:cstheme="majorBidi"/>
          <w:b/>
          <w:sz w:val="28"/>
          <w:szCs w:val="28"/>
          <w:u w:val="single"/>
        </w:rPr>
        <w:t>1</w:t>
      </w:r>
      <w:r w:rsidR="00DD44E6">
        <w:rPr>
          <w:rFonts w:asciiTheme="majorBidi" w:eastAsia="Arial" w:hAnsiTheme="majorBidi" w:cstheme="majorBidi"/>
          <w:b/>
          <w:sz w:val="28"/>
          <w:szCs w:val="28"/>
          <w:u w:val="single"/>
        </w:rPr>
        <w:t>3</w:t>
      </w:r>
      <w:proofErr w:type="gramEnd"/>
      <w:r w:rsidR="0055477E" w:rsidRPr="008C164D">
        <w:rPr>
          <w:rFonts w:asciiTheme="majorBidi" w:eastAsia="Arial" w:hAnsiTheme="majorBidi" w:cstheme="majorBidi"/>
          <w:b/>
          <w:sz w:val="28"/>
          <w:szCs w:val="28"/>
          <w:u w:val="single"/>
        </w:rPr>
        <w:t>/</w:t>
      </w:r>
      <w:r>
        <w:rPr>
          <w:rFonts w:asciiTheme="majorBidi" w:eastAsia="Arial" w:hAnsiTheme="majorBidi" w:cstheme="majorBidi"/>
          <w:b/>
          <w:sz w:val="28"/>
          <w:szCs w:val="28"/>
          <w:u w:val="single"/>
        </w:rPr>
        <w:t>10</w:t>
      </w:r>
      <w:r w:rsidR="0055477E" w:rsidRPr="008C164D">
        <w:rPr>
          <w:rFonts w:asciiTheme="majorBidi" w:eastAsia="Arial" w:hAnsiTheme="majorBidi" w:cstheme="majorBidi"/>
          <w:b/>
          <w:sz w:val="28"/>
          <w:szCs w:val="28"/>
          <w:u w:val="single"/>
        </w:rPr>
        <w:t>/</w:t>
      </w:r>
      <w:r>
        <w:rPr>
          <w:rFonts w:asciiTheme="majorBidi" w:eastAsia="Arial" w:hAnsiTheme="majorBidi" w:cstheme="majorBidi"/>
          <w:b/>
          <w:sz w:val="28"/>
          <w:szCs w:val="28"/>
          <w:u w:val="single"/>
        </w:rPr>
        <w:t>20</w:t>
      </w:r>
      <w:r w:rsidR="0055477E" w:rsidRPr="008C164D">
        <w:rPr>
          <w:rFonts w:asciiTheme="majorBidi" w:eastAsia="Arial" w:hAnsiTheme="majorBidi" w:cstheme="majorBidi"/>
          <w:b/>
          <w:sz w:val="28"/>
          <w:szCs w:val="28"/>
          <w:u w:val="single"/>
        </w:rPr>
        <w:t>21</w:t>
      </w:r>
    </w:p>
    <w:p w:rsidR="006D4D27" w:rsidRPr="006149E7" w:rsidRDefault="006149E7" w:rsidP="006149E7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6149E7">
        <w:rPr>
          <w:rFonts w:asciiTheme="majorBidi" w:hAnsiTheme="majorBidi" w:cstheme="majorBidi"/>
          <w:b/>
          <w:bCs/>
          <w:sz w:val="36"/>
          <w:szCs w:val="36"/>
          <w:u w:val="single"/>
        </w:rPr>
        <w:t>School Hours</w:t>
      </w:r>
    </w:p>
    <w:p w:rsidR="006149E7" w:rsidRDefault="006149E7" w:rsidP="006149E7">
      <w:pPr>
        <w:shd w:val="clear" w:color="auto" w:fill="FFFFFF"/>
        <w:spacing w:after="0" w:line="240" w:lineRule="auto"/>
        <w:rPr>
          <w:rFonts w:asciiTheme="majorBidi" w:hAnsiTheme="majorBidi" w:cstheme="majorBidi"/>
          <w:color w:val="222222"/>
          <w:sz w:val="28"/>
          <w:szCs w:val="28"/>
        </w:rPr>
      </w:pPr>
    </w:p>
    <w:p w:rsidR="006149E7" w:rsidRDefault="0055477E" w:rsidP="006149E7">
      <w:pPr>
        <w:shd w:val="clear" w:color="auto" w:fill="FFFFFF"/>
        <w:spacing w:after="0" w:line="240" w:lineRule="auto"/>
        <w:rPr>
          <w:rFonts w:asciiTheme="majorBidi" w:hAnsiTheme="majorBidi" w:cstheme="majorBidi"/>
          <w:color w:val="222222"/>
          <w:sz w:val="28"/>
          <w:szCs w:val="28"/>
        </w:rPr>
      </w:pPr>
      <w:r w:rsidRPr="008C164D">
        <w:rPr>
          <w:rFonts w:asciiTheme="majorBidi" w:hAnsiTheme="majorBidi" w:cstheme="majorBidi"/>
          <w:color w:val="222222"/>
          <w:sz w:val="28"/>
          <w:szCs w:val="28"/>
        </w:rPr>
        <w:t>Dear Parents</w:t>
      </w:r>
    </w:p>
    <w:p w:rsidR="006D4D27" w:rsidRDefault="006149E7" w:rsidP="00D90C00">
      <w:pPr>
        <w:shd w:val="clear" w:color="auto" w:fill="FFFFFF"/>
        <w:spacing w:after="0" w:line="240" w:lineRule="auto"/>
        <w:rPr>
          <w:rFonts w:asciiTheme="majorBidi" w:hAnsiTheme="majorBidi" w:cstheme="majorBidi"/>
          <w:color w:val="222222"/>
          <w:sz w:val="28"/>
          <w:szCs w:val="28"/>
        </w:rPr>
      </w:pPr>
      <w:r>
        <w:rPr>
          <w:rFonts w:asciiTheme="majorBidi" w:hAnsiTheme="majorBidi" w:cstheme="majorBidi"/>
          <w:color w:val="222222"/>
          <w:sz w:val="28"/>
          <w:szCs w:val="28"/>
        </w:rPr>
        <w:t xml:space="preserve">      Kindly note that School Hours</w:t>
      </w:r>
      <w:r w:rsidR="00D90C00">
        <w:rPr>
          <w:rFonts w:asciiTheme="majorBidi" w:hAnsiTheme="majorBidi" w:cstheme="majorBidi"/>
          <w:color w:val="222222"/>
          <w:sz w:val="28"/>
          <w:szCs w:val="28"/>
        </w:rPr>
        <w:t>starting</w:t>
      </w:r>
      <w:r w:rsidR="00777AB8" w:rsidRPr="00777AB8">
        <w:rPr>
          <w:rFonts w:asciiTheme="majorBidi" w:hAnsiTheme="majorBidi" w:cstheme="majorBidi"/>
          <w:b/>
          <w:bCs/>
          <w:color w:val="222222"/>
          <w:sz w:val="28"/>
          <w:szCs w:val="28"/>
        </w:rPr>
        <w:t>Sun. 17/10/2021</w:t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will </w:t>
      </w:r>
      <w:proofErr w:type="gramStart"/>
      <w:r>
        <w:rPr>
          <w:rFonts w:asciiTheme="majorBidi" w:hAnsiTheme="majorBidi" w:cstheme="majorBidi"/>
          <w:color w:val="222222"/>
          <w:sz w:val="28"/>
          <w:szCs w:val="28"/>
        </w:rPr>
        <w:t xml:space="preserve">be </w:t>
      </w:r>
      <w:r w:rsidR="00777AB8">
        <w:rPr>
          <w:rFonts w:asciiTheme="majorBidi" w:hAnsiTheme="majorBidi" w:cstheme="majorBidi"/>
          <w:color w:val="222222"/>
          <w:sz w:val="28"/>
          <w:szCs w:val="28"/>
        </w:rPr>
        <w:t>:</w:t>
      </w:r>
      <w:proofErr w:type="gramEnd"/>
    </w:p>
    <w:p w:rsidR="006149E7" w:rsidRDefault="00777AB8" w:rsidP="00B96AA1">
      <w:pPr>
        <w:shd w:val="clear" w:color="auto" w:fill="FFFFFF"/>
        <w:spacing w:after="0" w:line="240" w:lineRule="auto"/>
        <w:rPr>
          <w:rFonts w:asciiTheme="majorBidi" w:hAnsiTheme="majorBidi" w:cstheme="majorBidi"/>
          <w:color w:val="222222"/>
          <w:sz w:val="28"/>
          <w:szCs w:val="28"/>
        </w:rPr>
      </w:pPr>
      <w:r>
        <w:rPr>
          <w:rFonts w:asciiTheme="majorBidi" w:hAnsiTheme="majorBidi" w:cstheme="majorBidi"/>
          <w:color w:val="222222"/>
          <w:sz w:val="28"/>
          <w:szCs w:val="28"/>
        </w:rPr>
        <w:t>-</w:t>
      </w:r>
      <w:r w:rsidR="006149E7" w:rsidRPr="00777AB8">
        <w:rPr>
          <w:rFonts w:asciiTheme="majorBidi" w:hAnsiTheme="majorBidi" w:cstheme="majorBidi"/>
          <w:b/>
          <w:bCs/>
          <w:color w:val="222222"/>
          <w:sz w:val="28"/>
          <w:szCs w:val="28"/>
        </w:rPr>
        <w:t xml:space="preserve">Sun. </w:t>
      </w:r>
      <w:r w:rsidRPr="00777AB8">
        <w:rPr>
          <w:rFonts w:asciiTheme="majorBidi" w:hAnsiTheme="majorBidi" w:cstheme="majorBidi"/>
          <w:b/>
          <w:bCs/>
          <w:color w:val="222222"/>
          <w:sz w:val="28"/>
          <w:szCs w:val="28"/>
        </w:rPr>
        <w:t xml:space="preserve">till </w:t>
      </w:r>
      <w:r w:rsidR="00B96AA1">
        <w:rPr>
          <w:rFonts w:asciiTheme="majorBidi" w:hAnsiTheme="majorBidi" w:cstheme="majorBidi"/>
          <w:b/>
          <w:bCs/>
          <w:color w:val="222222"/>
          <w:sz w:val="28"/>
          <w:szCs w:val="28"/>
        </w:rPr>
        <w:t xml:space="preserve">Wed. </w:t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from </w:t>
      </w:r>
      <w:r w:rsidRPr="00777AB8">
        <w:rPr>
          <w:rFonts w:asciiTheme="majorBidi" w:hAnsiTheme="majorBidi" w:cstheme="majorBidi"/>
          <w:b/>
          <w:bCs/>
          <w:color w:val="222222"/>
          <w:sz w:val="28"/>
          <w:szCs w:val="28"/>
        </w:rPr>
        <w:t>7:30 am till 2:30</w:t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 pm.</w:t>
      </w:r>
    </w:p>
    <w:p w:rsidR="00777AB8" w:rsidRPr="008C164D" w:rsidRDefault="00777AB8" w:rsidP="006149E7">
      <w:pPr>
        <w:shd w:val="clear" w:color="auto" w:fill="FFFFFF"/>
        <w:spacing w:after="0" w:line="240" w:lineRule="auto"/>
        <w:rPr>
          <w:rFonts w:asciiTheme="majorBidi" w:hAnsiTheme="majorBidi" w:cstheme="majorBidi"/>
          <w:color w:val="222222"/>
          <w:sz w:val="28"/>
          <w:szCs w:val="28"/>
        </w:rPr>
      </w:pPr>
      <w:r>
        <w:rPr>
          <w:rFonts w:asciiTheme="majorBidi" w:hAnsiTheme="majorBidi" w:cstheme="majorBidi"/>
          <w:color w:val="222222"/>
          <w:sz w:val="28"/>
          <w:szCs w:val="28"/>
        </w:rPr>
        <w:t xml:space="preserve">                        -</w:t>
      </w:r>
      <w:r w:rsidRPr="00777AB8">
        <w:rPr>
          <w:rFonts w:asciiTheme="majorBidi" w:hAnsiTheme="majorBidi" w:cstheme="majorBidi"/>
          <w:b/>
          <w:bCs/>
          <w:color w:val="222222"/>
          <w:sz w:val="28"/>
          <w:szCs w:val="28"/>
        </w:rPr>
        <w:t>Thurs.</w:t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 from </w:t>
      </w:r>
      <w:r w:rsidRPr="00777AB8">
        <w:rPr>
          <w:rFonts w:asciiTheme="majorBidi" w:hAnsiTheme="majorBidi" w:cstheme="majorBidi"/>
          <w:b/>
          <w:bCs/>
          <w:color w:val="222222"/>
          <w:sz w:val="28"/>
          <w:szCs w:val="28"/>
        </w:rPr>
        <w:t>7:30 am till 1:30</w:t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 pm.</w:t>
      </w:r>
    </w:p>
    <w:p w:rsidR="006D4D27" w:rsidRPr="008C164D" w:rsidRDefault="006D4D27">
      <w:pPr>
        <w:shd w:val="clear" w:color="auto" w:fill="FFFFFF"/>
        <w:spacing w:after="0" w:line="240" w:lineRule="auto"/>
        <w:rPr>
          <w:rFonts w:asciiTheme="majorBidi" w:hAnsiTheme="majorBidi" w:cstheme="majorBidi"/>
          <w:color w:val="222222"/>
          <w:sz w:val="28"/>
          <w:szCs w:val="28"/>
        </w:rPr>
      </w:pPr>
    </w:p>
    <w:p w:rsidR="00D90C00" w:rsidRDefault="00777AB8" w:rsidP="0055324F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</w:rPr>
      </w:pPr>
      <w:r w:rsidRPr="00777AB8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</w:rPr>
        <w:t>N.B:</w:t>
      </w:r>
    </w:p>
    <w:p w:rsidR="00777AB8" w:rsidRDefault="0055324F" w:rsidP="0055324F">
      <w:pPr>
        <w:shd w:val="clear" w:color="auto" w:fill="FFFFFF"/>
        <w:spacing w:after="0" w:line="240" w:lineRule="auto"/>
        <w:rPr>
          <w:rFonts w:asciiTheme="majorBidi" w:hAnsiTheme="majorBidi" w:cstheme="majorBidi"/>
          <w:color w:val="222222"/>
          <w:sz w:val="28"/>
          <w:szCs w:val="28"/>
        </w:rPr>
      </w:pPr>
      <w:r w:rsidRPr="00D90C00">
        <w:rPr>
          <w:rFonts w:asciiTheme="majorBidi" w:hAnsiTheme="majorBidi" w:cstheme="majorBidi"/>
          <w:b/>
          <w:bCs/>
          <w:color w:val="222222"/>
          <w:sz w:val="28"/>
          <w:szCs w:val="28"/>
        </w:rPr>
        <w:t>1-</w:t>
      </w:r>
      <w:r>
        <w:rPr>
          <w:rFonts w:asciiTheme="majorBidi" w:hAnsiTheme="majorBidi" w:cstheme="majorBidi"/>
          <w:color w:val="222222"/>
          <w:sz w:val="28"/>
          <w:szCs w:val="28"/>
        </w:rPr>
        <w:t>Students should</w:t>
      </w:r>
      <w:r w:rsidR="00777AB8">
        <w:rPr>
          <w:rFonts w:asciiTheme="majorBidi" w:hAnsiTheme="majorBidi" w:cstheme="majorBidi"/>
          <w:color w:val="222222"/>
          <w:sz w:val="28"/>
          <w:szCs w:val="28"/>
        </w:rPr>
        <w:t xml:space="preserve"> abide by all </w:t>
      </w:r>
      <w:r w:rsidR="00777AB8">
        <w:rPr>
          <w:rFonts w:asciiTheme="majorBidi" w:hAnsiTheme="majorBidi" w:cstheme="majorBidi"/>
          <w:b/>
          <w:bCs/>
          <w:color w:val="222222"/>
          <w:sz w:val="28"/>
          <w:szCs w:val="28"/>
        </w:rPr>
        <w:t>S</w:t>
      </w:r>
      <w:r w:rsidR="00777AB8" w:rsidRPr="00777AB8">
        <w:rPr>
          <w:rFonts w:asciiTheme="majorBidi" w:hAnsiTheme="majorBidi" w:cstheme="majorBidi"/>
          <w:b/>
          <w:bCs/>
          <w:color w:val="222222"/>
          <w:sz w:val="28"/>
          <w:szCs w:val="28"/>
        </w:rPr>
        <w:t xml:space="preserve">chool </w:t>
      </w:r>
      <w:r w:rsidR="00777AB8">
        <w:rPr>
          <w:rFonts w:asciiTheme="majorBidi" w:hAnsiTheme="majorBidi" w:cstheme="majorBidi"/>
          <w:b/>
          <w:bCs/>
          <w:color w:val="222222"/>
          <w:sz w:val="28"/>
          <w:szCs w:val="28"/>
        </w:rPr>
        <w:t>B</w:t>
      </w:r>
      <w:r w:rsidR="00777AB8" w:rsidRPr="00777AB8">
        <w:rPr>
          <w:rFonts w:asciiTheme="majorBidi" w:hAnsiTheme="majorBidi" w:cstheme="majorBidi"/>
          <w:b/>
          <w:bCs/>
          <w:color w:val="222222"/>
          <w:sz w:val="28"/>
          <w:szCs w:val="28"/>
        </w:rPr>
        <w:t xml:space="preserve">ehavior and </w:t>
      </w:r>
      <w:r w:rsidR="00777AB8">
        <w:rPr>
          <w:rFonts w:asciiTheme="majorBidi" w:hAnsiTheme="majorBidi" w:cstheme="majorBidi"/>
          <w:b/>
          <w:bCs/>
          <w:color w:val="222222"/>
          <w:sz w:val="28"/>
          <w:szCs w:val="28"/>
        </w:rPr>
        <w:t>D</w:t>
      </w:r>
      <w:r w:rsidR="00777AB8" w:rsidRPr="00777AB8">
        <w:rPr>
          <w:rFonts w:asciiTheme="majorBidi" w:hAnsiTheme="majorBidi" w:cstheme="majorBidi"/>
          <w:b/>
          <w:bCs/>
          <w:color w:val="222222"/>
          <w:sz w:val="28"/>
          <w:szCs w:val="28"/>
        </w:rPr>
        <w:t>ress</w:t>
      </w:r>
      <w:r>
        <w:rPr>
          <w:rFonts w:asciiTheme="majorBidi" w:hAnsiTheme="majorBidi" w:cstheme="majorBidi"/>
          <w:color w:val="222222"/>
          <w:sz w:val="28"/>
          <w:szCs w:val="28"/>
        </w:rPr>
        <w:t>Codes</w:t>
      </w:r>
    </w:p>
    <w:p w:rsidR="0055324F" w:rsidRDefault="00777AB8" w:rsidP="00777AB8">
      <w:pPr>
        <w:shd w:val="clear" w:color="auto" w:fill="FFFFFF"/>
        <w:spacing w:after="0" w:line="240" w:lineRule="auto"/>
        <w:rPr>
          <w:rFonts w:asciiTheme="majorBidi" w:hAnsiTheme="majorBidi" w:cstheme="majorBidi"/>
          <w:color w:val="222222"/>
          <w:sz w:val="28"/>
          <w:szCs w:val="28"/>
        </w:rPr>
      </w:pPr>
      <w:r>
        <w:rPr>
          <w:rFonts w:asciiTheme="majorBidi" w:hAnsiTheme="majorBidi" w:cstheme="majorBidi"/>
          <w:color w:val="222222"/>
          <w:sz w:val="28"/>
          <w:szCs w:val="28"/>
        </w:rPr>
        <w:t xml:space="preserve">                   (</w:t>
      </w:r>
      <w:proofErr w:type="gramStart"/>
      <w:r w:rsidRPr="00777AB8">
        <w:rPr>
          <w:rFonts w:asciiTheme="majorBidi" w:hAnsiTheme="majorBidi" w:cstheme="majorBidi"/>
          <w:b/>
          <w:bCs/>
          <w:color w:val="222222"/>
          <w:sz w:val="28"/>
          <w:szCs w:val="28"/>
        </w:rPr>
        <w:t>refer</w:t>
      </w:r>
      <w:proofErr w:type="gramEnd"/>
      <w:r w:rsidRPr="00777AB8">
        <w:rPr>
          <w:rFonts w:asciiTheme="majorBidi" w:hAnsiTheme="majorBidi" w:cstheme="majorBidi"/>
          <w:b/>
          <w:bCs/>
          <w:color w:val="222222"/>
          <w:sz w:val="28"/>
          <w:szCs w:val="28"/>
        </w:rPr>
        <w:t xml:space="preserve"> to school Handbook</w:t>
      </w:r>
      <w:r>
        <w:rPr>
          <w:rFonts w:asciiTheme="majorBidi" w:hAnsiTheme="majorBidi" w:cstheme="majorBidi"/>
          <w:color w:val="222222"/>
          <w:sz w:val="28"/>
          <w:szCs w:val="28"/>
        </w:rPr>
        <w:t>).</w:t>
      </w:r>
    </w:p>
    <w:p w:rsidR="00F91EB7" w:rsidRDefault="0055324F" w:rsidP="00F91EB7">
      <w:pPr>
        <w:shd w:val="clear" w:color="auto" w:fill="FFFFFF"/>
        <w:spacing w:after="0" w:line="240" w:lineRule="auto"/>
        <w:rPr>
          <w:rFonts w:asciiTheme="majorBidi" w:hAnsiTheme="majorBidi" w:cstheme="majorBidi"/>
          <w:color w:val="222222"/>
          <w:sz w:val="28"/>
          <w:szCs w:val="28"/>
        </w:rPr>
      </w:pPr>
      <w:r w:rsidRPr="00D90C00">
        <w:rPr>
          <w:rFonts w:asciiTheme="majorBidi" w:hAnsiTheme="majorBidi" w:cstheme="majorBidi"/>
          <w:b/>
          <w:bCs/>
          <w:color w:val="222222"/>
          <w:sz w:val="28"/>
          <w:szCs w:val="28"/>
        </w:rPr>
        <w:t xml:space="preserve">2-Gate </w:t>
      </w:r>
      <w:r w:rsidR="00F91EB7">
        <w:rPr>
          <w:rFonts w:asciiTheme="majorBidi" w:hAnsiTheme="majorBidi" w:cstheme="majorBidi"/>
          <w:color w:val="222222"/>
          <w:sz w:val="28"/>
          <w:szCs w:val="28"/>
        </w:rPr>
        <w:t xml:space="preserve">students </w:t>
      </w:r>
      <w:r w:rsidR="00F91EB7" w:rsidRPr="00D90C00">
        <w:rPr>
          <w:rFonts w:asciiTheme="majorBidi" w:hAnsiTheme="majorBidi" w:cstheme="majorBidi"/>
          <w:b/>
          <w:bCs/>
          <w:color w:val="222222"/>
          <w:sz w:val="28"/>
          <w:szCs w:val="28"/>
        </w:rPr>
        <w:t>leave as follows</w:t>
      </w:r>
      <w:r w:rsidR="00F91EB7">
        <w:rPr>
          <w:rFonts w:asciiTheme="majorBidi" w:hAnsiTheme="majorBidi" w:cstheme="majorBidi"/>
          <w:color w:val="222222"/>
          <w:sz w:val="28"/>
          <w:szCs w:val="28"/>
        </w:rPr>
        <w:t>:</w:t>
      </w:r>
    </w:p>
    <w:p w:rsidR="00F91EB7" w:rsidRDefault="00F91EB7" w:rsidP="00777AB8">
      <w:pPr>
        <w:spacing w:after="0" w:line="240" w:lineRule="auto"/>
        <w:rPr>
          <w:rFonts w:asciiTheme="majorBidi" w:hAnsiTheme="majorBidi" w:cstheme="majorBidi"/>
          <w:color w:val="222222"/>
          <w:sz w:val="28"/>
          <w:szCs w:val="28"/>
        </w:rPr>
      </w:pPr>
    </w:p>
    <w:tbl>
      <w:tblPr>
        <w:tblStyle w:val="TableGrid"/>
        <w:tblW w:w="11070" w:type="dxa"/>
        <w:tblInd w:w="-1265" w:type="dxa"/>
        <w:tblLook w:val="04A0"/>
      </w:tblPr>
      <w:tblGrid>
        <w:gridCol w:w="1551"/>
        <w:gridCol w:w="1689"/>
        <w:gridCol w:w="1620"/>
        <w:gridCol w:w="874"/>
        <w:gridCol w:w="836"/>
        <w:gridCol w:w="4500"/>
      </w:tblGrid>
      <w:tr w:rsidR="00EB45A1" w:rsidTr="00D94E47">
        <w:tc>
          <w:tcPr>
            <w:tcW w:w="1551" w:type="dxa"/>
            <w:vMerge w:val="restart"/>
            <w:shd w:val="clear" w:color="auto" w:fill="BFBFBF" w:themeFill="background1" w:themeFillShade="BF"/>
          </w:tcPr>
          <w:p w:rsidR="00EB45A1" w:rsidRDefault="00EB45A1" w:rsidP="00D94E47">
            <w:pPr>
              <w:pStyle w:val="ListParagraph"/>
              <w:ind w:left="0" w:right="-126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School</w:t>
            </w:r>
          </w:p>
        </w:tc>
        <w:tc>
          <w:tcPr>
            <w:tcW w:w="1689" w:type="dxa"/>
            <w:vMerge w:val="restart"/>
            <w:shd w:val="clear" w:color="auto" w:fill="BFBFBF" w:themeFill="background1" w:themeFillShade="BF"/>
          </w:tcPr>
          <w:p w:rsidR="00EB45A1" w:rsidRDefault="00EB45A1" w:rsidP="00D94E47">
            <w:pPr>
              <w:pStyle w:val="ListParagraph"/>
              <w:ind w:left="0" w:right="-126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Stage</w:t>
            </w:r>
          </w:p>
        </w:tc>
        <w:tc>
          <w:tcPr>
            <w:tcW w:w="1620" w:type="dxa"/>
            <w:vMerge w:val="restart"/>
            <w:shd w:val="clear" w:color="auto" w:fill="BFBFBF" w:themeFill="background1" w:themeFillShade="BF"/>
          </w:tcPr>
          <w:p w:rsidR="00EB45A1" w:rsidRDefault="00EB45A1" w:rsidP="00D94E47">
            <w:pPr>
              <w:pStyle w:val="ListParagraph"/>
              <w:ind w:left="0" w:right="-126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 xml:space="preserve">Gate </w:t>
            </w:r>
          </w:p>
          <w:p w:rsidR="00EB45A1" w:rsidRDefault="00EB45A1" w:rsidP="00D94E47">
            <w:pPr>
              <w:pStyle w:val="ListParagraph"/>
              <w:ind w:left="0" w:right="-126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Number</w:t>
            </w:r>
          </w:p>
        </w:tc>
        <w:tc>
          <w:tcPr>
            <w:tcW w:w="1710" w:type="dxa"/>
            <w:gridSpan w:val="2"/>
            <w:shd w:val="clear" w:color="auto" w:fill="BFBFBF" w:themeFill="background1" w:themeFillShade="BF"/>
          </w:tcPr>
          <w:p w:rsidR="00EB45A1" w:rsidRDefault="00EB45A1" w:rsidP="00D94E47">
            <w:pPr>
              <w:pStyle w:val="ListParagraph"/>
              <w:ind w:left="0" w:right="-126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 xml:space="preserve">      Time</w:t>
            </w:r>
          </w:p>
        </w:tc>
        <w:tc>
          <w:tcPr>
            <w:tcW w:w="4500" w:type="dxa"/>
            <w:vMerge w:val="restart"/>
            <w:shd w:val="clear" w:color="auto" w:fill="BFBFBF" w:themeFill="background1" w:themeFillShade="BF"/>
          </w:tcPr>
          <w:p w:rsidR="00EB45A1" w:rsidRDefault="00EB45A1" w:rsidP="00D94E47">
            <w:pPr>
              <w:pStyle w:val="ListParagraph"/>
              <w:ind w:left="0" w:right="-126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 xml:space="preserve">                    Place</w:t>
            </w:r>
          </w:p>
        </w:tc>
      </w:tr>
      <w:tr w:rsidR="00EB45A1" w:rsidTr="00D94E47">
        <w:tc>
          <w:tcPr>
            <w:tcW w:w="1551" w:type="dxa"/>
            <w:vMerge/>
          </w:tcPr>
          <w:p w:rsidR="00EB45A1" w:rsidRDefault="00EB45A1" w:rsidP="00D94E47">
            <w:pPr>
              <w:pStyle w:val="ListParagraph"/>
              <w:ind w:left="0" w:right="-126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</w:p>
        </w:tc>
        <w:tc>
          <w:tcPr>
            <w:tcW w:w="1689" w:type="dxa"/>
            <w:vMerge/>
          </w:tcPr>
          <w:p w:rsidR="00EB45A1" w:rsidRDefault="00EB45A1" w:rsidP="00D94E47">
            <w:pPr>
              <w:pStyle w:val="ListParagraph"/>
              <w:ind w:left="0" w:right="-126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</w:p>
        </w:tc>
        <w:tc>
          <w:tcPr>
            <w:tcW w:w="1620" w:type="dxa"/>
            <w:vMerge/>
          </w:tcPr>
          <w:p w:rsidR="00EB45A1" w:rsidRDefault="00EB45A1" w:rsidP="00D94E47">
            <w:pPr>
              <w:pStyle w:val="ListParagraph"/>
              <w:ind w:left="0" w:right="-126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</w:tcPr>
          <w:p w:rsidR="00EB45A1" w:rsidRDefault="00EB45A1" w:rsidP="00D94E47">
            <w:pPr>
              <w:pStyle w:val="ListParagraph"/>
              <w:ind w:left="0" w:right="-126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From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:rsidR="00EB45A1" w:rsidRDefault="00EB45A1" w:rsidP="00D94E47">
            <w:pPr>
              <w:pStyle w:val="ListParagraph"/>
              <w:ind w:left="0" w:right="-126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To</w:t>
            </w:r>
          </w:p>
        </w:tc>
        <w:tc>
          <w:tcPr>
            <w:tcW w:w="4500" w:type="dxa"/>
            <w:vMerge/>
            <w:shd w:val="clear" w:color="auto" w:fill="BFBFBF" w:themeFill="background1" w:themeFillShade="BF"/>
          </w:tcPr>
          <w:p w:rsidR="00EB45A1" w:rsidRDefault="00EB45A1" w:rsidP="00D94E47">
            <w:pPr>
              <w:pStyle w:val="ListParagraph"/>
              <w:ind w:left="0" w:right="-126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</w:p>
        </w:tc>
      </w:tr>
      <w:tr w:rsidR="00EB45A1" w:rsidTr="00D94E47">
        <w:tc>
          <w:tcPr>
            <w:tcW w:w="1551" w:type="dxa"/>
          </w:tcPr>
          <w:p w:rsidR="00EB45A1" w:rsidRDefault="00EB45A1" w:rsidP="00EB45A1">
            <w:pPr>
              <w:pStyle w:val="ListParagraph"/>
              <w:spacing w:line="360" w:lineRule="auto"/>
              <w:ind w:left="0" w:right="-126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Girls School</w:t>
            </w:r>
          </w:p>
        </w:tc>
        <w:tc>
          <w:tcPr>
            <w:tcW w:w="1689" w:type="dxa"/>
          </w:tcPr>
          <w:p w:rsidR="00EB45A1" w:rsidRDefault="00EB45A1" w:rsidP="00EB45A1">
            <w:pPr>
              <w:pStyle w:val="ListParagraph"/>
              <w:spacing w:line="360" w:lineRule="auto"/>
              <w:ind w:left="0" w:right="-126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1</w:t>
            </w:r>
            <w:r w:rsidRPr="00F2760E">
              <w:rPr>
                <w:rFonts w:ascii="Baskerville Old Face" w:hAnsi="Baskerville Old Face"/>
                <w:sz w:val="28"/>
                <w:szCs w:val="28"/>
                <w:vertAlign w:val="superscript"/>
                <w:lang w:bidi="ar-EG"/>
              </w:rPr>
              <w:t>st</w:t>
            </w: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 xml:space="preserve"> till 6</w:t>
            </w:r>
            <w:r w:rsidRPr="00F2760E">
              <w:rPr>
                <w:rFonts w:ascii="Baskerville Old Face" w:hAnsi="Baskerville Old Face"/>
                <w:sz w:val="28"/>
                <w:szCs w:val="28"/>
                <w:vertAlign w:val="superscript"/>
                <w:lang w:bidi="ar-EG"/>
              </w:rPr>
              <w:t>th</w:t>
            </w: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 xml:space="preserve"> Prim</w:t>
            </w:r>
          </w:p>
        </w:tc>
        <w:tc>
          <w:tcPr>
            <w:tcW w:w="1620" w:type="dxa"/>
          </w:tcPr>
          <w:p w:rsidR="00EB45A1" w:rsidRDefault="00EB45A1" w:rsidP="00EB45A1">
            <w:pPr>
              <w:pStyle w:val="ListParagraph"/>
              <w:spacing w:line="360" w:lineRule="auto"/>
              <w:ind w:left="0" w:right="-126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 xml:space="preserve">          2</w:t>
            </w:r>
          </w:p>
        </w:tc>
        <w:tc>
          <w:tcPr>
            <w:tcW w:w="874" w:type="dxa"/>
          </w:tcPr>
          <w:p w:rsidR="00EB45A1" w:rsidRDefault="00EB45A1" w:rsidP="00EB45A1">
            <w:pPr>
              <w:pStyle w:val="ListParagraph"/>
              <w:spacing w:line="360" w:lineRule="auto"/>
              <w:ind w:left="0" w:right="-126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07:15</w:t>
            </w:r>
          </w:p>
        </w:tc>
        <w:tc>
          <w:tcPr>
            <w:tcW w:w="836" w:type="dxa"/>
          </w:tcPr>
          <w:p w:rsidR="00EB45A1" w:rsidRDefault="00EB45A1" w:rsidP="00EB45A1">
            <w:pPr>
              <w:pStyle w:val="ListParagraph"/>
              <w:spacing w:line="360" w:lineRule="auto"/>
              <w:ind w:left="0" w:right="-126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07:50</w:t>
            </w:r>
          </w:p>
        </w:tc>
        <w:tc>
          <w:tcPr>
            <w:tcW w:w="4500" w:type="dxa"/>
          </w:tcPr>
          <w:p w:rsidR="00EB45A1" w:rsidRDefault="00EB45A1" w:rsidP="00EB45A1">
            <w:pPr>
              <w:pStyle w:val="ListParagraph"/>
              <w:spacing w:line="360" w:lineRule="auto"/>
              <w:ind w:left="0" w:right="-126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Girls School Main Gate</w:t>
            </w:r>
          </w:p>
        </w:tc>
      </w:tr>
    </w:tbl>
    <w:p w:rsidR="00F91EB7" w:rsidRPr="00EB45A1" w:rsidRDefault="00F91EB7" w:rsidP="00F91EB7">
      <w:pPr>
        <w:pStyle w:val="ListParagraph"/>
        <w:bidi/>
        <w:ind w:left="-1260" w:right="-1260"/>
        <w:rPr>
          <w:rFonts w:ascii="Baskerville Old Face" w:hAnsi="Baskerville Old Face"/>
          <w:sz w:val="28"/>
          <w:szCs w:val="28"/>
          <w:lang w:bidi="ar-EG"/>
        </w:rPr>
      </w:pPr>
    </w:p>
    <w:p w:rsidR="006D4D27" w:rsidRPr="008C164D" w:rsidRDefault="0055477E" w:rsidP="00777AB8">
      <w:pPr>
        <w:spacing w:after="0" w:line="240" w:lineRule="auto"/>
        <w:rPr>
          <w:rFonts w:asciiTheme="majorBidi" w:hAnsiTheme="majorBidi" w:cstheme="majorBidi"/>
          <w:b/>
          <w:color w:val="222222"/>
          <w:sz w:val="28"/>
          <w:szCs w:val="28"/>
        </w:rPr>
      </w:pPr>
      <w:r w:rsidRPr="008C164D">
        <w:rPr>
          <w:rFonts w:asciiTheme="majorBidi" w:hAnsiTheme="majorBidi" w:cstheme="majorBidi"/>
          <w:color w:val="222222"/>
          <w:sz w:val="28"/>
          <w:szCs w:val="28"/>
        </w:rPr>
        <w:br/>
      </w:r>
      <w:r w:rsidR="00777AB8">
        <w:rPr>
          <w:rFonts w:asciiTheme="majorBidi" w:hAnsiTheme="majorBidi" w:cstheme="majorBidi"/>
          <w:b/>
          <w:color w:val="222222"/>
          <w:sz w:val="28"/>
          <w:szCs w:val="28"/>
        </w:rPr>
        <w:t>School Administration</w:t>
      </w:r>
      <w:bookmarkStart w:id="0" w:name="_GoBack"/>
      <w:bookmarkEnd w:id="0"/>
    </w:p>
    <w:p w:rsidR="006D4D27" w:rsidRPr="008C164D" w:rsidRDefault="006D4D27">
      <w:pPr>
        <w:rPr>
          <w:rFonts w:asciiTheme="majorBidi" w:hAnsiTheme="majorBidi" w:cstheme="majorBidi"/>
          <w:sz w:val="28"/>
          <w:szCs w:val="28"/>
        </w:rPr>
      </w:pPr>
    </w:p>
    <w:sectPr w:rsidR="006D4D27" w:rsidRPr="008C164D" w:rsidSect="00777AB8">
      <w:pgSz w:w="12240" w:h="15840"/>
      <w:pgMar w:top="1440" w:right="1350" w:bottom="1440" w:left="16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41A3"/>
    <w:multiLevelType w:val="multilevel"/>
    <w:tmpl w:val="BDF2701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D27"/>
    <w:rsid w:val="00506710"/>
    <w:rsid w:val="0055324F"/>
    <w:rsid w:val="0055477E"/>
    <w:rsid w:val="006149E7"/>
    <w:rsid w:val="006D4D27"/>
    <w:rsid w:val="00777AB8"/>
    <w:rsid w:val="008C164D"/>
    <w:rsid w:val="00AE4F78"/>
    <w:rsid w:val="00B96AA1"/>
    <w:rsid w:val="00D90C00"/>
    <w:rsid w:val="00DD44E6"/>
    <w:rsid w:val="00EB45A1"/>
    <w:rsid w:val="00F9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6710"/>
  </w:style>
  <w:style w:type="paragraph" w:styleId="Heading1">
    <w:name w:val="heading 1"/>
    <w:basedOn w:val="Normal"/>
    <w:next w:val="Normal"/>
    <w:rsid w:val="005067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067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067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067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0671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5067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0671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5067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uiPriority w:val="99"/>
    <w:semiHidden/>
    <w:unhideWhenUsed/>
    <w:rsid w:val="00777A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A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1EB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F91EB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uiPriority w:val="99"/>
    <w:semiHidden/>
    <w:unhideWhenUsed/>
    <w:rsid w:val="00777A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A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1EB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F91EB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sians@els-egyp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els-egypt.com/wp-content/uploads/2015/07/els.png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prim04</dc:creator>
  <cp:lastModifiedBy>prep02</cp:lastModifiedBy>
  <cp:revision>5</cp:revision>
  <cp:lastPrinted>2021-10-13T10:31:00Z</cp:lastPrinted>
  <dcterms:created xsi:type="dcterms:W3CDTF">2021-10-13T10:30:00Z</dcterms:created>
  <dcterms:modified xsi:type="dcterms:W3CDTF">2021-10-14T06:16:00Z</dcterms:modified>
</cp:coreProperties>
</file>